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D9" w:rsidRDefault="006E66D9" w:rsidP="00033340">
      <w:pPr>
        <w:jc w:val="center"/>
        <w:rPr>
          <w:rFonts w:ascii="黑体" w:eastAsia="黑体" w:hAnsi="黑体"/>
          <w:sz w:val="28"/>
          <w:szCs w:val="28"/>
        </w:rPr>
      </w:pPr>
      <w:r w:rsidRPr="00033340">
        <w:rPr>
          <w:rFonts w:ascii="黑体" w:eastAsia="黑体" w:hAnsi="黑体" w:hint="eastAsia"/>
          <w:sz w:val="32"/>
          <w:szCs w:val="32"/>
        </w:rPr>
        <w:t>贵州大学退伍学生复学流程</w:t>
      </w:r>
    </w:p>
    <w:p w:rsidR="006E66D9" w:rsidRPr="00033340" w:rsidRDefault="006E66D9" w:rsidP="00033340">
      <w:pPr>
        <w:jc w:val="center"/>
        <w:rPr>
          <w:rFonts w:ascii="黑体" w:eastAsia="黑体" w:hAnsi="黑体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22.5pt;margin-top:217.8pt;width:367.5pt;height:116.25pt;rotation:180;flip:y;z-index:251655680;visibility:visible">
            <v:textbox>
              <w:txbxContent>
                <w:p w:rsidR="006E66D9" w:rsidRPr="004027B4" w:rsidRDefault="006E66D9" w:rsidP="00543A76">
                  <w:pPr>
                    <w:spacing w:beforeLines="150" w:line="64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到校武装部备案，武装部领导签字、盖章</w:t>
                  </w:r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5" o:spid="_x0000_s1027" type="#_x0000_t32" style="position:absolute;left:0;text-align:left;margin-left:201pt;margin-top:334.05pt;width:0;height:48pt;z-index:251659776;visibility:visible;mso-wrap-distance-top:-3e-5mm;mso-wrap-distance-bottom:-3e-5mm" strokecolor="windowText">
            <v:stroke endarrow="open"/>
            <o:lock v:ext="edit" shapetype="f"/>
          </v:shape>
        </w:pict>
      </w:r>
      <w:r>
        <w:rPr>
          <w:noProof/>
        </w:rPr>
        <w:pict>
          <v:shape id="直接箭头连接符 6" o:spid="_x0000_s1028" type="#_x0000_t32" style="position:absolute;left:0;text-align:left;margin-left:201.75pt;margin-top:485.55pt;width:0;height:52.5pt;z-index:251660800;visibility:visible;mso-wrap-distance-top:-3e-5mm;mso-wrap-distance-bottom:-3e-5mm" strokecolor="windowText">
            <v:stroke endarrow="open"/>
            <o:lock v:ext="edit" shapetype="f"/>
          </v:shape>
        </w:pict>
      </w:r>
      <w:r>
        <w:rPr>
          <w:noProof/>
        </w:rPr>
        <w:pict>
          <v:shape id="直接箭头连接符 4" o:spid="_x0000_s1029" type="#_x0000_t32" style="position:absolute;left:0;text-align:left;margin-left:201.75pt;margin-top:148.8pt;width:0;height:64.5pt;z-index:251658752;visibility:visible;mso-wrap-distance-top:-3e-5mm;mso-wrap-distance-bottom:-3e-5mm" strokecolor="windowText">
            <v:stroke endarrow="open"/>
            <o:lock v:ext="edit" shapetype="f"/>
          </v:shape>
        </w:pict>
      </w:r>
      <w:r>
        <w:rPr>
          <w:noProof/>
        </w:rPr>
        <w:pict>
          <v:shape id="文本框 307" o:spid="_x0000_s1030" type="#_x0000_t202" style="position:absolute;left:0;text-align:left;margin-left:8.95pt;margin-top:31.8pt;width:399.75pt;height:117pt;rotation:180;flip:y;z-index:251654656;visibility:visible">
            <v:textbox>
              <w:txbxContent>
                <w:p w:rsidR="006E66D9" w:rsidRPr="004027B4" w:rsidRDefault="006E66D9" w:rsidP="00AA6301">
                  <w:pPr>
                    <w:spacing w:line="64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退伍后的学生在贵州大学教务系统打印贵州大学学生学籍处理联单，理由是退伍复学，附退伍证复印件，学院分管学生学籍的领导签字、盖章（行政章）。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" o:spid="_x0000_s1031" type="#_x0000_t202" style="position:absolute;left:0;text-align:left;margin-left:53.15pt;margin-top:388.05pt;width:311.25pt;height:97.5pt;rotation:180;flip:y;z-index:251656704;visibility:visible">
            <v:textbox>
              <w:txbxContent>
                <w:p w:rsidR="006E66D9" w:rsidRPr="004027B4" w:rsidRDefault="006E66D9" w:rsidP="00543A76">
                  <w:pPr>
                    <w:spacing w:beforeLines="150" w:line="64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教务处领导签字、盖章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3" o:spid="_x0000_s1032" type="#_x0000_t202" style="position:absolute;left:0;text-align:left;margin-left:108.75pt;margin-top:542.55pt;width:205.5pt;height:104.25pt;rotation:180;flip:y;z-index:251657728;visibility:visible">
            <v:textbox>
              <w:txbxContent>
                <w:p w:rsidR="006E66D9" w:rsidRPr="004027B4" w:rsidRDefault="006E66D9" w:rsidP="00543A76">
                  <w:pPr>
                    <w:spacing w:beforeLines="150" w:line="64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学籍处理联单交教务处学籍管理科复学</w:t>
                  </w:r>
                </w:p>
              </w:txbxContent>
            </v:textbox>
          </v:shape>
        </w:pict>
      </w:r>
    </w:p>
    <w:sectPr w:rsidR="006E66D9" w:rsidRPr="00033340" w:rsidSect="00C3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D9" w:rsidRDefault="006E66D9" w:rsidP="00AA6301">
      <w:r>
        <w:separator/>
      </w:r>
    </w:p>
  </w:endnote>
  <w:endnote w:type="continuationSeparator" w:id="0">
    <w:p w:rsidR="006E66D9" w:rsidRDefault="006E66D9" w:rsidP="00AA6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D9" w:rsidRDefault="006E66D9" w:rsidP="00AA6301">
      <w:r>
        <w:separator/>
      </w:r>
    </w:p>
  </w:footnote>
  <w:footnote w:type="continuationSeparator" w:id="0">
    <w:p w:rsidR="006E66D9" w:rsidRDefault="006E66D9" w:rsidP="00AA6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340"/>
    <w:rsid w:val="00033340"/>
    <w:rsid w:val="002B72EB"/>
    <w:rsid w:val="004027B4"/>
    <w:rsid w:val="00463309"/>
    <w:rsid w:val="00501970"/>
    <w:rsid w:val="00543A76"/>
    <w:rsid w:val="006E66D9"/>
    <w:rsid w:val="00735E6B"/>
    <w:rsid w:val="00AA6301"/>
    <w:rsid w:val="00AE1673"/>
    <w:rsid w:val="00C3038D"/>
    <w:rsid w:val="00C52E78"/>
    <w:rsid w:val="00F507BB"/>
    <w:rsid w:val="00FC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8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630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A6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630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3</Words>
  <Characters>18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ox</cp:lastModifiedBy>
  <cp:revision>4</cp:revision>
  <dcterms:created xsi:type="dcterms:W3CDTF">2015-10-27T09:08:00Z</dcterms:created>
  <dcterms:modified xsi:type="dcterms:W3CDTF">2015-10-29T01:43:00Z</dcterms:modified>
</cp:coreProperties>
</file>